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9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B255A5" w:rsidRPr="00EB7029" w14:paraId="7B7FA18B" w14:textId="77777777">
        <w:tc>
          <w:tcPr>
            <w:tcW w:w="9979" w:type="dxa"/>
            <w:shd w:val="clear" w:color="auto" w:fill="auto"/>
            <w:tcMar>
              <w:bottom w:w="170" w:type="dxa"/>
            </w:tcMar>
          </w:tcPr>
          <w:p w14:paraId="3D47577F" w14:textId="29260043" w:rsidR="008E551E" w:rsidRDefault="008E551E" w:rsidP="00CE5C9F">
            <w:pPr>
              <w:shd w:val="clear" w:color="auto" w:fill="FFFFFF"/>
              <w:spacing w:before="283"/>
              <w:ind w:right="210"/>
              <w:jc w:val="center"/>
              <w:rPr>
                <w:rFonts w:ascii="Calibri" w:eastAsia="Calibri" w:hAnsi="Calibri" w:cs="Calibri"/>
                <w:b/>
                <w:color w:val="000000"/>
                <w:sz w:val="42"/>
                <w:szCs w:val="4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  <w:sz w:val="42"/>
                <w:szCs w:val="42"/>
              </w:rPr>
              <w:t xml:space="preserve">Liens d’accès aux documents de consultation </w:t>
            </w:r>
          </w:p>
          <w:p w14:paraId="1BE33315" w14:textId="0FB56744" w:rsidR="00CE5C9F" w:rsidRPr="00EB7029" w:rsidRDefault="008E551E" w:rsidP="00CE5C9F">
            <w:pPr>
              <w:shd w:val="clear" w:color="auto" w:fill="FFFFFF"/>
              <w:spacing w:before="283"/>
              <w:ind w:right="210"/>
              <w:jc w:val="center"/>
              <w:rPr>
                <w:rFonts w:ascii="Calibri" w:eastAsia="Calibri" w:hAnsi="Calibri" w:cs="Calibri"/>
                <w:i/>
                <w:smallCaps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2"/>
                <w:szCs w:val="42"/>
              </w:rPr>
              <w:t>des projets de SDAGE 2022-2027</w:t>
            </w:r>
          </w:p>
          <w:p w14:paraId="762B7049" w14:textId="77777777" w:rsidR="00B255A5" w:rsidRPr="00EB7029" w:rsidRDefault="00B255A5" w:rsidP="009E2836">
            <w:pPr>
              <w:shd w:val="clear" w:color="auto" w:fill="FFFFFF"/>
              <w:spacing w:before="283"/>
              <w:ind w:right="210"/>
              <w:jc w:val="center"/>
              <w:rPr>
                <w:rFonts w:ascii="Calibri" w:eastAsia="Calibri" w:hAnsi="Calibri" w:cs="Calibri"/>
                <w:i/>
                <w:smallCaps/>
                <w:sz w:val="30"/>
                <w:szCs w:val="30"/>
              </w:rPr>
            </w:pPr>
          </w:p>
        </w:tc>
      </w:tr>
    </w:tbl>
    <w:p w14:paraId="4F5775BB" w14:textId="0CF16986" w:rsidR="00BA5ED5" w:rsidRDefault="00BA5ED5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469DEC5" w14:textId="77777777" w:rsidR="00BA5ED5" w:rsidRDefault="00BA5ED5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8CD28D3" w14:textId="77777777" w:rsidR="0054618D" w:rsidRDefault="0054618D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05"/>
        <w:gridCol w:w="7823"/>
      </w:tblGrid>
      <w:tr w:rsidR="00BA5ED5" w14:paraId="67215923" w14:textId="77777777" w:rsidTr="00BA5ED5">
        <w:tc>
          <w:tcPr>
            <w:tcW w:w="1838" w:type="dxa"/>
          </w:tcPr>
          <w:p w14:paraId="51916B25" w14:textId="5B434D6F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Adour-Garonne</w:t>
            </w:r>
          </w:p>
        </w:tc>
        <w:tc>
          <w:tcPr>
            <w:tcW w:w="8080" w:type="dxa"/>
          </w:tcPr>
          <w:p w14:paraId="116D03AE" w14:textId="45497CB5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8" w:history="1">
              <w:r w:rsidR="00046486" w:rsidRPr="00D36B76">
                <w:rPr>
                  <w:rStyle w:val="Lienhypertexte"/>
                  <w:rFonts w:ascii="Calibri" w:eastAsia="Calibri" w:hAnsi="Calibri" w:cs="Calibri"/>
                </w:rPr>
                <w:t>https://eau-grandsudouest.fr/consultation-public</w:t>
              </w:r>
            </w:hyperlink>
          </w:p>
          <w:p w14:paraId="4D9B45E0" w14:textId="77777777" w:rsidR="00046486" w:rsidRDefault="00046486" w:rsidP="00BA5ED5">
            <w:pPr>
              <w:rPr>
                <w:rFonts w:ascii="Calibri" w:eastAsia="Calibri" w:hAnsi="Calibri" w:cs="Calibri"/>
                <w:color w:val="000000"/>
              </w:rPr>
            </w:pPr>
          </w:p>
          <w:p w14:paraId="52C83EE3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591072E9" w14:textId="77777777" w:rsidTr="00BA5ED5">
        <w:tc>
          <w:tcPr>
            <w:tcW w:w="1838" w:type="dxa"/>
          </w:tcPr>
          <w:p w14:paraId="05658948" w14:textId="724EC18F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Artois-Picardie</w:t>
            </w:r>
          </w:p>
        </w:tc>
        <w:tc>
          <w:tcPr>
            <w:tcW w:w="8080" w:type="dxa"/>
          </w:tcPr>
          <w:p w14:paraId="554F5B55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9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https://agissonspourleau.fr/le-sdage-cest-quoi/</w:t>
              </w:r>
            </w:hyperlink>
          </w:p>
          <w:p w14:paraId="23504269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01075CDA" w14:textId="77777777" w:rsidTr="00BA5ED5">
        <w:tc>
          <w:tcPr>
            <w:tcW w:w="1838" w:type="dxa"/>
          </w:tcPr>
          <w:p w14:paraId="67153A65" w14:textId="6F5E04A2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Corse</w:t>
            </w:r>
          </w:p>
        </w:tc>
        <w:tc>
          <w:tcPr>
            <w:tcW w:w="8080" w:type="dxa"/>
          </w:tcPr>
          <w:p w14:paraId="7A7C4C04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0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https://www.corse.eaufrance.fr/consultations/2021-politiquedeleau/particulier</w:t>
              </w:r>
            </w:hyperlink>
          </w:p>
          <w:p w14:paraId="346E2828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65E6A76D" w14:textId="77777777" w:rsidTr="00BA5ED5">
        <w:tc>
          <w:tcPr>
            <w:tcW w:w="1838" w:type="dxa"/>
          </w:tcPr>
          <w:p w14:paraId="1281D444" w14:textId="0A1BC092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Guadeloupe</w:t>
            </w:r>
          </w:p>
        </w:tc>
        <w:tc>
          <w:tcPr>
            <w:tcW w:w="8080" w:type="dxa"/>
          </w:tcPr>
          <w:p w14:paraId="1AA042D5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1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https://www.comite-eau-biodiversite-guadeloupe.fr/consultation-du-public-sur-les-projets-de-sdage-et-de-pgri</w:t>
              </w:r>
            </w:hyperlink>
          </w:p>
          <w:p w14:paraId="19B8E99B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2AA50174" w14:textId="77777777" w:rsidTr="00BA5ED5">
        <w:tc>
          <w:tcPr>
            <w:tcW w:w="1838" w:type="dxa"/>
          </w:tcPr>
          <w:p w14:paraId="5CB1E710" w14:textId="3AA3960A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Guyane</w:t>
            </w:r>
          </w:p>
        </w:tc>
        <w:tc>
          <w:tcPr>
            <w:tcW w:w="8080" w:type="dxa"/>
          </w:tcPr>
          <w:p w14:paraId="38562119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2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https://www.guyane.gouv.fr/Actualites/Consultations-publiques/2021</w:t>
              </w:r>
            </w:hyperlink>
          </w:p>
          <w:p w14:paraId="2FFA2688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568C0CBE" w14:textId="77777777" w:rsidTr="00BA5ED5">
        <w:tc>
          <w:tcPr>
            <w:tcW w:w="1838" w:type="dxa"/>
          </w:tcPr>
          <w:p w14:paraId="17359503" w14:textId="08A0B708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Loire-Bretagne</w:t>
            </w:r>
          </w:p>
        </w:tc>
        <w:tc>
          <w:tcPr>
            <w:tcW w:w="8080" w:type="dxa"/>
          </w:tcPr>
          <w:p w14:paraId="46D20D21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3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https://sdage-sage.eau-loire-bretagne.fr/home/consultation-eau/notre-proposition-de-strategie-pour-leau.html</w:t>
              </w:r>
            </w:hyperlink>
          </w:p>
          <w:p w14:paraId="7DA24DB5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6EC10F55" w14:textId="77777777" w:rsidTr="00BA5ED5">
        <w:tc>
          <w:tcPr>
            <w:tcW w:w="1838" w:type="dxa"/>
          </w:tcPr>
          <w:p w14:paraId="55D1B5C1" w14:textId="5B096E23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Martinique</w:t>
            </w:r>
          </w:p>
        </w:tc>
        <w:tc>
          <w:tcPr>
            <w:tcW w:w="8080" w:type="dxa"/>
          </w:tcPr>
          <w:p w14:paraId="771410E2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4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https://avis-eau-martinique.com/telechargements/</w:t>
              </w:r>
            </w:hyperlink>
          </w:p>
          <w:p w14:paraId="69369A0F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48DB2F12" w14:textId="77777777" w:rsidTr="00BA5ED5">
        <w:tc>
          <w:tcPr>
            <w:tcW w:w="1838" w:type="dxa"/>
          </w:tcPr>
          <w:p w14:paraId="7F762091" w14:textId="07EDB058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Mayotte</w:t>
            </w:r>
          </w:p>
        </w:tc>
        <w:tc>
          <w:tcPr>
            <w:tcW w:w="8080" w:type="dxa"/>
          </w:tcPr>
          <w:p w14:paraId="62DAC0C2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5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http://www.ceb-mayotte.fr/outils-de-gestion/amenagement-et-gestion-de-la-ressource-en-eau/projet-de-sdage-2022-2027</w:t>
              </w:r>
            </w:hyperlink>
          </w:p>
          <w:p w14:paraId="71CC6212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309C6F9B" w14:textId="77777777" w:rsidTr="00BA5ED5">
        <w:tc>
          <w:tcPr>
            <w:tcW w:w="1838" w:type="dxa"/>
          </w:tcPr>
          <w:p w14:paraId="500A2DAE" w14:textId="09753C18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La Réunion</w:t>
            </w:r>
          </w:p>
        </w:tc>
        <w:tc>
          <w:tcPr>
            <w:tcW w:w="8080" w:type="dxa"/>
          </w:tcPr>
          <w:p w14:paraId="72F4D001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6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https://eau-votreavis.re/decouvrez-et-telechargez</w:t>
              </w:r>
            </w:hyperlink>
          </w:p>
          <w:p w14:paraId="31875A35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1D827117" w14:textId="77777777" w:rsidTr="00BA5ED5">
        <w:tc>
          <w:tcPr>
            <w:tcW w:w="1838" w:type="dxa"/>
          </w:tcPr>
          <w:p w14:paraId="0AD4A109" w14:textId="76F4532B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Rhin-Meuse</w:t>
            </w:r>
          </w:p>
        </w:tc>
        <w:tc>
          <w:tcPr>
            <w:tcW w:w="8080" w:type="dxa"/>
          </w:tcPr>
          <w:p w14:paraId="7B83F4D1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7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https://www.eau-rhin-meuse.fr/sdage_2022_2027</w:t>
              </w:r>
            </w:hyperlink>
          </w:p>
          <w:p w14:paraId="1A327A17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788BEF6E" w14:textId="77777777" w:rsidTr="00BA5ED5">
        <w:tc>
          <w:tcPr>
            <w:tcW w:w="1838" w:type="dxa"/>
          </w:tcPr>
          <w:p w14:paraId="04F2D4D7" w14:textId="070058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BA5ED5">
              <w:rPr>
                <w:rFonts w:ascii="Calibri" w:eastAsia="Calibri" w:hAnsi="Calibri" w:cs="Calibri"/>
                <w:color w:val="000000"/>
              </w:rPr>
              <w:t>Rhône-Méditerranée</w:t>
            </w:r>
          </w:p>
        </w:tc>
        <w:tc>
          <w:tcPr>
            <w:tcW w:w="8080" w:type="dxa"/>
          </w:tcPr>
          <w:p w14:paraId="1A0A1598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8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https://www.rhone-mediterranee.eaufrance.fr/consultation-du-public-sur-les-projets-de-sdage-et-de-programme-des-mesures-2022-2027</w:t>
              </w:r>
            </w:hyperlink>
          </w:p>
          <w:p w14:paraId="72DBE277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5ED5" w14:paraId="390C18A8" w14:textId="77777777" w:rsidTr="00BA5ED5">
        <w:tc>
          <w:tcPr>
            <w:tcW w:w="1838" w:type="dxa"/>
          </w:tcPr>
          <w:p w14:paraId="4B261904" w14:textId="2005C604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  <w:r w:rsidRPr="005432D7">
              <w:rPr>
                <w:rFonts w:ascii="Calibri" w:eastAsia="Calibri" w:hAnsi="Calibri" w:cs="Calibri"/>
                <w:color w:val="000000"/>
              </w:rPr>
              <w:t>Seine-Normandie</w:t>
            </w:r>
          </w:p>
        </w:tc>
        <w:tc>
          <w:tcPr>
            <w:tcW w:w="8080" w:type="dxa"/>
          </w:tcPr>
          <w:p w14:paraId="0E2657B7" w14:textId="77777777" w:rsidR="00BA5ED5" w:rsidRDefault="0042378E" w:rsidP="00BA5ED5">
            <w:pPr>
              <w:rPr>
                <w:rFonts w:ascii="Calibri" w:eastAsia="Calibri" w:hAnsi="Calibri" w:cs="Calibri"/>
                <w:color w:val="000000"/>
              </w:rPr>
            </w:pPr>
            <w:hyperlink r:id="rId19" w:history="1">
              <w:r w:rsidR="00BA5ED5" w:rsidRPr="0071000A">
                <w:rPr>
                  <w:rStyle w:val="Lienhypertexte"/>
                  <w:rFonts w:ascii="Calibri" w:eastAsia="Calibri" w:hAnsi="Calibri" w:cs="Calibri"/>
                </w:rPr>
                <w:t>http://www.eau-seine-normandie.fr/domaines-d-action/sdage</w:t>
              </w:r>
            </w:hyperlink>
          </w:p>
          <w:p w14:paraId="0F9A99D4" w14:textId="77777777" w:rsidR="00BA5ED5" w:rsidRDefault="00BA5ED5" w:rsidP="00EB70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A3E105" w14:textId="77777777" w:rsidR="0054618D" w:rsidRDefault="0054618D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A94E1AA" w14:textId="77777777" w:rsidR="005432D7" w:rsidRPr="005432D7" w:rsidRDefault="005432D7" w:rsidP="005432D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E840B1A" w14:textId="77777777" w:rsidR="005432D7" w:rsidRPr="005432D7" w:rsidRDefault="005432D7" w:rsidP="005432D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2DCBF72" w14:textId="77777777" w:rsidR="005432D7" w:rsidRDefault="005432D7" w:rsidP="005432D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C723BB9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56A18E6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24A1097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E6B2CF3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0A833AE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FD3660A" w14:textId="77777777" w:rsidR="00EB7029" w:rsidRDefault="00EB7029" w:rsidP="00EB7029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EB7029" w:rsidSect="008E551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1134" w:bottom="1134" w:left="1134" w:header="0" w:footer="720" w:gutter="0"/>
      <w:cols w:space="720"/>
      <w:formProt w:val="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0B70" w14:textId="77777777" w:rsidR="0042378E" w:rsidRDefault="0042378E">
      <w:r>
        <w:separator/>
      </w:r>
    </w:p>
  </w:endnote>
  <w:endnote w:type="continuationSeparator" w:id="0">
    <w:p w14:paraId="7E8FA6BD" w14:textId="77777777" w:rsidR="0042378E" w:rsidRDefault="0042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Calibri"/>
    <w:charset w:val="00"/>
    <w:family w:val="auto"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CCF1" w14:textId="792495D1" w:rsidR="00FF7B92" w:rsidRDefault="00FF7B92">
    <w:pPr>
      <w:pStyle w:val="Pieddepag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51286"/>
      <w:docPartObj>
        <w:docPartGallery w:val="Page Numbers (Bottom of Page)"/>
        <w:docPartUnique/>
      </w:docPartObj>
    </w:sdtPr>
    <w:sdtEndPr/>
    <w:sdtContent>
      <w:sdt>
        <w:sdtPr>
          <w:id w:val="1239207429"/>
          <w:docPartObj>
            <w:docPartGallery w:val="Page Numbers (Top of Page)"/>
            <w:docPartUnique/>
          </w:docPartObj>
        </w:sdtPr>
        <w:sdtEndPr/>
        <w:sdtContent>
          <w:p w14:paraId="3BB47233" w14:textId="6F32E81A" w:rsidR="00FF7B92" w:rsidRDefault="00FF7B9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2D7">
              <w:rPr>
                <w:b/>
                <w:bCs/>
                <w:noProof/>
              </w:rPr>
              <w:t>60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DF0B0" w14:textId="77777777" w:rsidR="00FF7B92" w:rsidRPr="009C1B23" w:rsidRDefault="00FF7B92" w:rsidP="009C1B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A5539" w14:textId="77777777" w:rsidR="0042378E" w:rsidRDefault="0042378E">
      <w:r>
        <w:separator/>
      </w:r>
    </w:p>
  </w:footnote>
  <w:footnote w:type="continuationSeparator" w:id="0">
    <w:p w14:paraId="1C38EE46" w14:textId="77777777" w:rsidR="0042378E" w:rsidRDefault="0042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8966" w14:textId="77777777" w:rsidR="00FF7B92" w:rsidRDefault="00FF7B92">
    <w:pPr>
      <w:pBdr>
        <w:top w:val="nil"/>
        <w:left w:val="nil"/>
        <w:bottom w:val="nil"/>
        <w:right w:val="nil"/>
        <w:between w:val="nil"/>
      </w:pBdr>
      <w:spacing w:line="260" w:lineRule="auto"/>
      <w:ind w:right="567"/>
      <w:jc w:val="right"/>
    </w:pPr>
  </w:p>
  <w:p w14:paraId="098F0B43" w14:textId="77777777" w:rsidR="00FF7B92" w:rsidRDefault="00FF7B92">
    <w:pPr>
      <w:pBdr>
        <w:top w:val="nil"/>
        <w:left w:val="nil"/>
        <w:bottom w:val="nil"/>
        <w:right w:val="nil"/>
        <w:between w:val="nil"/>
      </w:pBdr>
      <w:spacing w:line="260" w:lineRule="auto"/>
      <w:ind w:righ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0337" w14:textId="77777777" w:rsidR="00FF7B92" w:rsidRDefault="00FF7B92">
    <w:pPr>
      <w:pBdr>
        <w:top w:val="nil"/>
        <w:left w:val="nil"/>
        <w:bottom w:val="nil"/>
        <w:right w:val="nil"/>
        <w:between w:val="nil"/>
      </w:pBdr>
      <w:spacing w:line="260" w:lineRule="auto"/>
      <w:ind w:right="56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A73"/>
    <w:multiLevelType w:val="hybridMultilevel"/>
    <w:tmpl w:val="4D9246AA"/>
    <w:lvl w:ilvl="0" w:tplc="51A8177C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B0BAE"/>
    <w:multiLevelType w:val="hybridMultilevel"/>
    <w:tmpl w:val="642C78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A675D"/>
    <w:multiLevelType w:val="hybridMultilevel"/>
    <w:tmpl w:val="4058EAC2"/>
    <w:lvl w:ilvl="0" w:tplc="B5FE4A2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BA8B92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814834A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E81CFF7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42278B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F22974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6FB02C0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ED8869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5A86EA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26224D5"/>
    <w:multiLevelType w:val="hybridMultilevel"/>
    <w:tmpl w:val="2B7CBE24"/>
    <w:lvl w:ilvl="0" w:tplc="E8640A1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24EF"/>
    <w:multiLevelType w:val="multilevel"/>
    <w:tmpl w:val="3DE2559C"/>
    <w:lvl w:ilvl="0">
      <w:start w:val="1"/>
      <w:numFmt w:val="bullet"/>
      <w:lvlText w:val="●"/>
      <w:lvlJc w:val="left"/>
      <w:pPr>
        <w:ind w:left="1440" w:hanging="360"/>
      </w:pPr>
      <w:rPr>
        <w:rFonts w:ascii="Calibri" w:hAnsi="Calibri" w:cs="Calibri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05A36832"/>
    <w:multiLevelType w:val="hybridMultilevel"/>
    <w:tmpl w:val="F95ABA44"/>
    <w:lvl w:ilvl="0" w:tplc="55D2EA5A">
      <w:start w:val="1"/>
      <w:numFmt w:val="bullet"/>
      <w:pStyle w:val="Puc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F1C4B"/>
    <w:multiLevelType w:val="multilevel"/>
    <w:tmpl w:val="5B5EA3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B6604B0"/>
    <w:multiLevelType w:val="multilevel"/>
    <w:tmpl w:val="1CCC0C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F765A4B"/>
    <w:multiLevelType w:val="hybridMultilevel"/>
    <w:tmpl w:val="7B943D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0619CF"/>
    <w:multiLevelType w:val="multilevel"/>
    <w:tmpl w:val="BCB612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0D3A3C"/>
    <w:multiLevelType w:val="hybridMultilevel"/>
    <w:tmpl w:val="BAE22166"/>
    <w:lvl w:ilvl="0" w:tplc="98EE8B48">
      <w:start w:val="1"/>
      <w:numFmt w:val="bullet"/>
      <w:lvlText w:val="˗"/>
      <w:lvlJc w:val="left"/>
      <w:pPr>
        <w:ind w:left="720" w:hanging="360"/>
      </w:pPr>
      <w:rPr>
        <w:rFonts w:ascii="Abyssinica SIL" w:eastAsia="Abyssinica SIL" w:hAnsi="Abyssinica SIL" w:cs="Abyssinica SIL"/>
      </w:rPr>
    </w:lvl>
    <w:lvl w:ilvl="1" w:tplc="AAB46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8C8A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8321D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C0F8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C25C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3A8D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560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CE5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24811AF"/>
    <w:multiLevelType w:val="multilevel"/>
    <w:tmpl w:val="29224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78E6426"/>
    <w:multiLevelType w:val="multilevel"/>
    <w:tmpl w:val="AFC24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86C2F32"/>
    <w:multiLevelType w:val="hybridMultilevel"/>
    <w:tmpl w:val="8376BF38"/>
    <w:lvl w:ilvl="0" w:tplc="E8640A1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502F1"/>
    <w:multiLevelType w:val="multilevel"/>
    <w:tmpl w:val="2E90B4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BFE1839"/>
    <w:multiLevelType w:val="hybridMultilevel"/>
    <w:tmpl w:val="03BA3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861C1B"/>
    <w:multiLevelType w:val="hybridMultilevel"/>
    <w:tmpl w:val="FDAA2494"/>
    <w:lvl w:ilvl="0" w:tplc="D5887EE0">
      <w:start w:val="40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016C9A"/>
    <w:multiLevelType w:val="multilevel"/>
    <w:tmpl w:val="375E71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9A36A8"/>
    <w:multiLevelType w:val="multilevel"/>
    <w:tmpl w:val="132C03A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9" w15:restartNumberingAfterBreak="0">
    <w:nsid w:val="22BF234A"/>
    <w:multiLevelType w:val="multilevel"/>
    <w:tmpl w:val="16F86D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24950E25"/>
    <w:multiLevelType w:val="hybridMultilevel"/>
    <w:tmpl w:val="05C24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63539"/>
    <w:multiLevelType w:val="hybridMultilevel"/>
    <w:tmpl w:val="5FA26576"/>
    <w:lvl w:ilvl="0" w:tplc="39783EB6">
      <w:start w:val="3"/>
      <w:numFmt w:val="bullet"/>
      <w:lvlText w:val="-"/>
      <w:lvlJc w:val="left"/>
      <w:pPr>
        <w:ind w:left="1800" w:hanging="360"/>
      </w:pPr>
      <w:rPr>
        <w:rFonts w:ascii="Calibri" w:eastAsia="Mariann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5A01611"/>
    <w:multiLevelType w:val="multilevel"/>
    <w:tmpl w:val="745C75B2"/>
    <w:lvl w:ilvl="0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Century Gothic" w:hAnsi="Century Gothic" w:cs="Century Gothic" w:hint="default"/>
        <w:b/>
        <w:caps w:val="0"/>
        <w:smallCaps w:val="0"/>
        <w:strike w:val="0"/>
        <w:dstrike w:val="0"/>
        <w:vanish w:val="0"/>
        <w:color w:val="00538F"/>
        <w:position w:val="0"/>
        <w:sz w:val="22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5A4D2A"/>
    <w:multiLevelType w:val="hybridMultilevel"/>
    <w:tmpl w:val="4B7412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B0021C"/>
    <w:multiLevelType w:val="multilevel"/>
    <w:tmpl w:val="57745D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623A8E"/>
    <w:multiLevelType w:val="hybridMultilevel"/>
    <w:tmpl w:val="6638E468"/>
    <w:lvl w:ilvl="0" w:tplc="515EFB3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Montserrat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40A08"/>
    <w:multiLevelType w:val="multilevel"/>
    <w:tmpl w:val="1616A346"/>
    <w:lvl w:ilvl="0">
      <w:start w:val="1"/>
      <w:numFmt w:val="bullet"/>
      <w:lvlText w:val="●"/>
      <w:lvlJc w:val="left"/>
      <w:pPr>
        <w:ind w:left="1440" w:hanging="360"/>
      </w:pPr>
      <w:rPr>
        <w:rFonts w:ascii="Calibri" w:hAnsi="Calibri" w:cs="Calibri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34025CD5"/>
    <w:multiLevelType w:val="hybridMultilevel"/>
    <w:tmpl w:val="4476FA22"/>
    <w:lvl w:ilvl="0" w:tplc="655E61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D510958"/>
    <w:multiLevelType w:val="hybridMultilevel"/>
    <w:tmpl w:val="458CA2FA"/>
    <w:lvl w:ilvl="0" w:tplc="BE18369C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412A20F7"/>
    <w:multiLevelType w:val="hybridMultilevel"/>
    <w:tmpl w:val="A0ECF20A"/>
    <w:lvl w:ilvl="0" w:tplc="24BCAFA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18E31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58CE12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4CAF2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E701BD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8964EC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E86A21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DEAD15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EFE129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2DC25B9"/>
    <w:multiLevelType w:val="hybridMultilevel"/>
    <w:tmpl w:val="E8D842F2"/>
    <w:lvl w:ilvl="0" w:tplc="C2105C16">
      <w:start w:val="1"/>
      <w:numFmt w:val="bullet"/>
      <w:lvlText w:val="˗"/>
      <w:lvlJc w:val="left"/>
      <w:pPr>
        <w:ind w:left="720" w:hanging="360"/>
      </w:pPr>
      <w:rPr>
        <w:rFonts w:ascii="Abyssinica SIL" w:eastAsia="Abyssinica SIL" w:hAnsi="Abyssinica SIL" w:cs="Abyssinica SIL"/>
      </w:rPr>
    </w:lvl>
    <w:lvl w:ilvl="1" w:tplc="54F83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7A1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054D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DBCE9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5885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65A3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E2D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3AD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437C20BA"/>
    <w:multiLevelType w:val="hybridMultilevel"/>
    <w:tmpl w:val="6ADCE1FE"/>
    <w:lvl w:ilvl="0" w:tplc="51A8177C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165298"/>
    <w:multiLevelType w:val="multilevel"/>
    <w:tmpl w:val="C8B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48145897"/>
    <w:multiLevelType w:val="hybridMultilevel"/>
    <w:tmpl w:val="C24A30D8"/>
    <w:lvl w:ilvl="0" w:tplc="7A6AA4B8">
      <w:numFmt w:val="bullet"/>
      <w:lvlText w:val=""/>
      <w:lvlJc w:val="left"/>
      <w:pPr>
        <w:ind w:left="720" w:hanging="360"/>
      </w:pPr>
      <w:rPr>
        <w:rFonts w:ascii="Arial" w:eastAsia="Mariann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540D5"/>
    <w:multiLevelType w:val="hybridMultilevel"/>
    <w:tmpl w:val="F6525A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6E4341"/>
    <w:multiLevelType w:val="multilevel"/>
    <w:tmpl w:val="B1F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4AF30AF3"/>
    <w:multiLevelType w:val="hybridMultilevel"/>
    <w:tmpl w:val="065A12A0"/>
    <w:lvl w:ilvl="0" w:tplc="EE72114C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E4A3B"/>
    <w:multiLevelType w:val="multilevel"/>
    <w:tmpl w:val="F586E1FC"/>
    <w:lvl w:ilvl="0">
      <w:start w:val="1"/>
      <w:numFmt w:val="bullet"/>
      <w:lvlText w:val="●"/>
      <w:lvlJc w:val="left"/>
      <w:pPr>
        <w:ind w:left="1440" w:hanging="360"/>
      </w:pPr>
      <w:rPr>
        <w:rFonts w:ascii="Calibri" w:hAnsi="Calibri" w:cs="Calibri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8" w15:restartNumberingAfterBreak="0">
    <w:nsid w:val="546B6300"/>
    <w:multiLevelType w:val="multilevel"/>
    <w:tmpl w:val="9B6878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4D64DDA"/>
    <w:multiLevelType w:val="hybridMultilevel"/>
    <w:tmpl w:val="D99AA5FE"/>
    <w:lvl w:ilvl="0" w:tplc="859A0380">
      <w:start w:val="1"/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9822F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A4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7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8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C3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C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09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A3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649DB"/>
    <w:multiLevelType w:val="hybridMultilevel"/>
    <w:tmpl w:val="C13A7D3E"/>
    <w:lvl w:ilvl="0" w:tplc="413AB57A">
      <w:start w:val="1"/>
      <w:numFmt w:val="bullet"/>
      <w:pStyle w:val="TableauPuce1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58F57ABC"/>
    <w:multiLevelType w:val="hybridMultilevel"/>
    <w:tmpl w:val="C83430D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5A276447"/>
    <w:multiLevelType w:val="multilevel"/>
    <w:tmpl w:val="920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5B3C4935"/>
    <w:multiLevelType w:val="multilevel"/>
    <w:tmpl w:val="6A70B0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5C6A0BB2"/>
    <w:multiLevelType w:val="multilevel"/>
    <w:tmpl w:val="E0F6FA88"/>
    <w:lvl w:ilvl="0">
      <w:start w:val="1"/>
      <w:numFmt w:val="bullet"/>
      <w:lvlText w:val="●"/>
      <w:lvlJc w:val="left"/>
      <w:pPr>
        <w:ind w:left="1440" w:hanging="360"/>
      </w:pPr>
      <w:rPr>
        <w:rFonts w:ascii="Calibri" w:hAnsi="Calibri" w:cs="Calibri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5" w15:restartNumberingAfterBreak="0">
    <w:nsid w:val="5CEB7863"/>
    <w:multiLevelType w:val="multilevel"/>
    <w:tmpl w:val="9E72273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66BF059A"/>
    <w:multiLevelType w:val="hybridMultilevel"/>
    <w:tmpl w:val="5A6C37A0"/>
    <w:lvl w:ilvl="0" w:tplc="8C8ECE2E">
      <w:start w:val="2"/>
      <w:numFmt w:val="bullet"/>
      <w:lvlText w:val="-"/>
      <w:lvlJc w:val="left"/>
      <w:pPr>
        <w:ind w:left="1800" w:hanging="360"/>
      </w:pPr>
      <w:rPr>
        <w:rFonts w:ascii="Calibri" w:eastAsia="Mariann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8D33BC0"/>
    <w:multiLevelType w:val="multilevel"/>
    <w:tmpl w:val="FE42CE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9220A16"/>
    <w:multiLevelType w:val="multilevel"/>
    <w:tmpl w:val="629680DC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9" w15:restartNumberingAfterBreak="0">
    <w:nsid w:val="6C9968D0"/>
    <w:multiLevelType w:val="multilevel"/>
    <w:tmpl w:val="6B725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E5D3AC4"/>
    <w:multiLevelType w:val="multilevel"/>
    <w:tmpl w:val="7F30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6E975CB6"/>
    <w:multiLevelType w:val="multilevel"/>
    <w:tmpl w:val="006C94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F3C128C"/>
    <w:multiLevelType w:val="hybridMultilevel"/>
    <w:tmpl w:val="68B66B2A"/>
    <w:lvl w:ilvl="0" w:tplc="A67A28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AE669C"/>
    <w:multiLevelType w:val="multilevel"/>
    <w:tmpl w:val="6A84D8F8"/>
    <w:lvl w:ilvl="0">
      <w:start w:val="1"/>
      <w:numFmt w:val="decimal"/>
      <w:lvlText w:val="%1."/>
      <w:lvlJc w:val="left"/>
      <w:pPr>
        <w:ind w:left="72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3414DD5"/>
    <w:multiLevelType w:val="multilevel"/>
    <w:tmpl w:val="659EEBC4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5" w15:restartNumberingAfterBreak="0">
    <w:nsid w:val="778613CF"/>
    <w:multiLevelType w:val="multilevel"/>
    <w:tmpl w:val="66265B86"/>
    <w:lvl w:ilvl="0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81C2948"/>
    <w:multiLevelType w:val="multilevel"/>
    <w:tmpl w:val="E0140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7BAE0E10"/>
    <w:multiLevelType w:val="multilevel"/>
    <w:tmpl w:val="43E634F4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D1C7E03"/>
    <w:multiLevelType w:val="hybridMultilevel"/>
    <w:tmpl w:val="0ED42B20"/>
    <w:lvl w:ilvl="0" w:tplc="F62487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FE06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2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C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6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01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C6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22385B"/>
    <w:multiLevelType w:val="hybridMultilevel"/>
    <w:tmpl w:val="8D080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D2E1B"/>
    <w:multiLevelType w:val="hybridMultilevel"/>
    <w:tmpl w:val="F67EE194"/>
    <w:lvl w:ilvl="0" w:tplc="A12A3A44">
      <w:start w:val="1"/>
      <w:numFmt w:val="bullet"/>
      <w:lvlText w:val="˗"/>
      <w:lvlJc w:val="left"/>
      <w:pPr>
        <w:ind w:left="720" w:hanging="360"/>
      </w:pPr>
      <w:rPr>
        <w:rFonts w:ascii="Abyssinica SIL" w:eastAsia="Abyssinica SIL" w:hAnsi="Abyssinica SIL" w:cs="Abyssinica SIL"/>
      </w:rPr>
    </w:lvl>
    <w:lvl w:ilvl="1" w:tplc="9CE44F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624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5031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C4AC1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03C78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1744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7BEB1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52CA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7"/>
  </w:num>
  <w:num w:numId="5">
    <w:abstractNumId w:val="36"/>
  </w:num>
  <w:num w:numId="6">
    <w:abstractNumId w:val="5"/>
  </w:num>
  <w:num w:numId="7">
    <w:abstractNumId w:val="40"/>
  </w:num>
  <w:num w:numId="8">
    <w:abstractNumId w:val="25"/>
  </w:num>
  <w:num w:numId="9">
    <w:abstractNumId w:val="28"/>
  </w:num>
  <w:num w:numId="10">
    <w:abstractNumId w:val="23"/>
  </w:num>
  <w:num w:numId="11">
    <w:abstractNumId w:val="1"/>
  </w:num>
  <w:num w:numId="12">
    <w:abstractNumId w:val="16"/>
  </w:num>
  <w:num w:numId="13">
    <w:abstractNumId w:val="8"/>
  </w:num>
  <w:num w:numId="14">
    <w:abstractNumId w:val="15"/>
  </w:num>
  <w:num w:numId="15">
    <w:abstractNumId w:val="34"/>
  </w:num>
  <w:num w:numId="16">
    <w:abstractNumId w:val="0"/>
  </w:num>
  <w:num w:numId="17">
    <w:abstractNumId w:val="31"/>
  </w:num>
  <w:num w:numId="18">
    <w:abstractNumId w:val="27"/>
  </w:num>
  <w:num w:numId="19">
    <w:abstractNumId w:val="46"/>
  </w:num>
  <w:num w:numId="20">
    <w:abstractNumId w:val="55"/>
  </w:num>
  <w:num w:numId="21">
    <w:abstractNumId w:val="21"/>
  </w:num>
  <w:num w:numId="22">
    <w:abstractNumId w:val="37"/>
  </w:num>
  <w:num w:numId="23">
    <w:abstractNumId w:val="4"/>
  </w:num>
  <w:num w:numId="24">
    <w:abstractNumId w:val="44"/>
  </w:num>
  <w:num w:numId="25">
    <w:abstractNumId w:val="47"/>
  </w:num>
  <w:num w:numId="26">
    <w:abstractNumId w:val="52"/>
  </w:num>
  <w:num w:numId="27">
    <w:abstractNumId w:val="20"/>
  </w:num>
  <w:num w:numId="28">
    <w:abstractNumId w:val="41"/>
  </w:num>
  <w:num w:numId="29">
    <w:abstractNumId w:val="33"/>
  </w:num>
  <w:num w:numId="30">
    <w:abstractNumId w:val="26"/>
  </w:num>
  <w:num w:numId="31">
    <w:abstractNumId w:val="57"/>
  </w:num>
  <w:num w:numId="32">
    <w:abstractNumId w:val="50"/>
  </w:num>
  <w:num w:numId="33">
    <w:abstractNumId w:val="32"/>
  </w:num>
  <w:num w:numId="34">
    <w:abstractNumId w:val="42"/>
  </w:num>
  <w:num w:numId="35">
    <w:abstractNumId w:val="35"/>
  </w:num>
  <w:num w:numId="36">
    <w:abstractNumId w:val="53"/>
  </w:num>
  <w:num w:numId="37">
    <w:abstractNumId w:val="18"/>
  </w:num>
  <w:num w:numId="38">
    <w:abstractNumId w:val="48"/>
  </w:num>
  <w:num w:numId="39">
    <w:abstractNumId w:val="54"/>
  </w:num>
  <w:num w:numId="40">
    <w:abstractNumId w:val="22"/>
  </w:num>
  <w:num w:numId="41">
    <w:abstractNumId w:val="38"/>
  </w:num>
  <w:num w:numId="42">
    <w:abstractNumId w:val="24"/>
  </w:num>
  <w:num w:numId="43">
    <w:abstractNumId w:val="17"/>
  </w:num>
  <w:num w:numId="44">
    <w:abstractNumId w:val="51"/>
  </w:num>
  <w:num w:numId="45">
    <w:abstractNumId w:val="9"/>
  </w:num>
  <w:num w:numId="46">
    <w:abstractNumId w:val="45"/>
  </w:num>
  <w:num w:numId="47">
    <w:abstractNumId w:val="49"/>
  </w:num>
  <w:num w:numId="48">
    <w:abstractNumId w:val="11"/>
  </w:num>
  <w:num w:numId="49">
    <w:abstractNumId w:val="56"/>
  </w:num>
  <w:num w:numId="50">
    <w:abstractNumId w:val="43"/>
  </w:num>
  <w:num w:numId="51">
    <w:abstractNumId w:val="6"/>
  </w:num>
  <w:num w:numId="52">
    <w:abstractNumId w:val="59"/>
  </w:num>
  <w:num w:numId="53">
    <w:abstractNumId w:val="3"/>
  </w:num>
  <w:num w:numId="54">
    <w:abstractNumId w:val="13"/>
  </w:num>
  <w:num w:numId="55">
    <w:abstractNumId w:val="29"/>
  </w:num>
  <w:num w:numId="56">
    <w:abstractNumId w:val="2"/>
  </w:num>
  <w:num w:numId="57">
    <w:abstractNumId w:val="10"/>
  </w:num>
  <w:num w:numId="58">
    <w:abstractNumId w:val="60"/>
  </w:num>
  <w:num w:numId="59">
    <w:abstractNumId w:val="30"/>
  </w:num>
  <w:num w:numId="60">
    <w:abstractNumId w:val="58"/>
  </w:num>
  <w:num w:numId="6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A5"/>
    <w:rsid w:val="00046486"/>
    <w:rsid w:val="0028446F"/>
    <w:rsid w:val="0042378E"/>
    <w:rsid w:val="00431615"/>
    <w:rsid w:val="004B1F59"/>
    <w:rsid w:val="004C5D42"/>
    <w:rsid w:val="004D1BDC"/>
    <w:rsid w:val="005432D7"/>
    <w:rsid w:val="0054618D"/>
    <w:rsid w:val="006076C9"/>
    <w:rsid w:val="00682566"/>
    <w:rsid w:val="00760478"/>
    <w:rsid w:val="008236E7"/>
    <w:rsid w:val="008E551E"/>
    <w:rsid w:val="00967498"/>
    <w:rsid w:val="009C1B23"/>
    <w:rsid w:val="009E2836"/>
    <w:rsid w:val="00B255A5"/>
    <w:rsid w:val="00B97CF7"/>
    <w:rsid w:val="00BA5ED5"/>
    <w:rsid w:val="00BF6B9D"/>
    <w:rsid w:val="00C041D7"/>
    <w:rsid w:val="00C06505"/>
    <w:rsid w:val="00C74B75"/>
    <w:rsid w:val="00CC0FD1"/>
    <w:rsid w:val="00CE5C9F"/>
    <w:rsid w:val="00DE3D99"/>
    <w:rsid w:val="00EB7029"/>
    <w:rsid w:val="00F20890"/>
    <w:rsid w:val="00F53F72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3578B"/>
  <w15:docId w15:val="{3D9178C8-8472-458A-9C5E-C2DDBE23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rianne" w:eastAsia="Marianne" w:hAnsi="Marianne" w:cs="Marianne"/>
        <w:color w:val="00000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180" w:after="200"/>
      <w:ind w:left="567" w:right="567"/>
      <w:outlineLvl w:val="0"/>
    </w:pPr>
    <w:rPr>
      <w:b/>
      <w:sz w:val="26"/>
      <w:szCs w:val="26"/>
      <w:u w:val="single"/>
    </w:rPr>
  </w:style>
  <w:style w:type="paragraph" w:styleId="Titre2">
    <w:name w:val="heading 2"/>
    <w:basedOn w:val="Normal"/>
    <w:next w:val="Normal"/>
    <w:pPr>
      <w:keepNext/>
      <w:keepLines/>
      <w:spacing w:before="300"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pPr>
      <w:keepNext/>
      <w:keepLines/>
      <w:spacing w:before="160" w:after="60"/>
      <w:outlineLvl w:val="2"/>
    </w:pPr>
    <w:rPr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spacing w:before="160" w:after="60"/>
      <w:outlineLvl w:val="3"/>
    </w:pPr>
    <w:rPr>
      <w:b/>
      <w:sz w:val="18"/>
      <w:szCs w:val="18"/>
    </w:rPr>
  </w:style>
  <w:style w:type="paragraph" w:styleId="Titre5">
    <w:name w:val="heading 5"/>
    <w:basedOn w:val="Normal"/>
    <w:next w:val="Normal"/>
    <w:pPr>
      <w:keepNext/>
      <w:keepLines/>
      <w:spacing w:before="200"/>
      <w:ind w:left="1008" w:hanging="1008"/>
      <w:outlineLvl w:val="4"/>
    </w:pPr>
    <w:rPr>
      <w:color w:val="002B20"/>
      <w:sz w:val="18"/>
      <w:szCs w:val="18"/>
    </w:rPr>
  </w:style>
  <w:style w:type="paragraph" w:styleId="Titre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i/>
      <w:color w:val="002B2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240" w:after="120"/>
      <w:ind w:left="567" w:right="567"/>
    </w:pPr>
    <w:rPr>
      <w:i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6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C041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28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2836"/>
  </w:style>
  <w:style w:type="paragraph" w:styleId="Pieddepage">
    <w:name w:val="footer"/>
    <w:basedOn w:val="Normal"/>
    <w:link w:val="PieddepageCar"/>
    <w:uiPriority w:val="99"/>
    <w:unhideWhenUsed/>
    <w:rsid w:val="009E2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2836"/>
  </w:style>
  <w:style w:type="paragraph" w:customStyle="1" w:styleId="Puce1">
    <w:name w:val="Puce1"/>
    <w:basedOn w:val="Normal"/>
    <w:qFormat/>
    <w:rsid w:val="00C74B75"/>
    <w:pPr>
      <w:numPr>
        <w:numId w:val="5"/>
      </w:numPr>
      <w:ind w:left="284" w:hanging="284"/>
      <w:jc w:val="both"/>
    </w:pPr>
    <w:rPr>
      <w:rFonts w:asciiTheme="minorHAnsi" w:eastAsia="Times New Roman" w:hAnsiTheme="minorHAnsi" w:cs="Times New Roman"/>
      <w:noProof/>
      <w:color w:val="auto"/>
      <w:kern w:val="16"/>
      <w:position w:val="4"/>
    </w:rPr>
  </w:style>
  <w:style w:type="paragraph" w:customStyle="1" w:styleId="Puce2">
    <w:name w:val="Puce2"/>
    <w:basedOn w:val="Normal"/>
    <w:qFormat/>
    <w:rsid w:val="00C74B75"/>
    <w:pPr>
      <w:numPr>
        <w:numId w:val="6"/>
      </w:numPr>
      <w:ind w:left="567" w:hanging="283"/>
      <w:jc w:val="both"/>
    </w:pPr>
    <w:rPr>
      <w:rFonts w:asciiTheme="minorHAnsi" w:eastAsia="Times New Roman" w:hAnsiTheme="minorHAnsi" w:cs="Times New Roman"/>
      <w:color w:val="auto"/>
      <w:kern w:val="16"/>
      <w:position w:val="4"/>
    </w:rPr>
  </w:style>
  <w:style w:type="table" w:styleId="Grilledutableau">
    <w:name w:val="Table Grid"/>
    <w:basedOn w:val="TableauNormal"/>
    <w:uiPriority w:val="39"/>
    <w:rsid w:val="00C74B7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uce1">
    <w:name w:val="Tableau Puce1"/>
    <w:basedOn w:val="Puce1"/>
    <w:qFormat/>
    <w:rsid w:val="00C74B75"/>
    <w:pPr>
      <w:numPr>
        <w:numId w:val="7"/>
      </w:numPr>
      <w:ind w:left="317" w:hanging="283"/>
    </w:pPr>
  </w:style>
  <w:style w:type="paragraph" w:styleId="Corpsdetexte">
    <w:name w:val="Body Text"/>
    <w:basedOn w:val="Normal"/>
    <w:link w:val="CorpsdetexteCar"/>
    <w:autoRedefine/>
    <w:qFormat/>
    <w:rsid w:val="00C74B75"/>
    <w:pPr>
      <w:spacing w:before="120"/>
      <w:jc w:val="both"/>
    </w:pPr>
    <w:rPr>
      <w:rFonts w:ascii="Montserrat-Regular" w:eastAsia="Times New Roman" w:hAnsi="Montserrat-Regular" w:cs="Montserrat-Regular"/>
      <w:noProof/>
      <w:color w:val="auto"/>
      <w:kern w:val="16"/>
      <w:position w:val="4"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rsid w:val="00C74B75"/>
    <w:rPr>
      <w:rFonts w:ascii="Montserrat-Regular" w:eastAsia="Times New Roman" w:hAnsi="Montserrat-Regular" w:cs="Montserrat-Regular"/>
      <w:noProof/>
      <w:color w:val="auto"/>
      <w:kern w:val="16"/>
      <w:position w:val="4"/>
      <w:sz w:val="17"/>
      <w:szCs w:val="17"/>
    </w:rPr>
  </w:style>
  <w:style w:type="paragraph" w:customStyle="1" w:styleId="Corpsdetextegras">
    <w:name w:val="Corps de texte gras"/>
    <w:basedOn w:val="Corpsdetexte"/>
    <w:qFormat/>
    <w:rsid w:val="00C74B75"/>
    <w:rPr>
      <w:b/>
      <w:position w:val="0"/>
    </w:rPr>
  </w:style>
  <w:style w:type="character" w:customStyle="1" w:styleId="Sous-titreCar">
    <w:name w:val="Sous-titre Car"/>
    <w:basedOn w:val="Policepardfaut"/>
    <w:link w:val="Sous-titre"/>
    <w:uiPriority w:val="11"/>
    <w:rsid w:val="00C74B75"/>
    <w:rPr>
      <w:rFonts w:ascii="Georgia" w:eastAsia="Georgia" w:hAnsi="Georgia" w:cs="Georgia"/>
      <w:i/>
      <w:color w:val="666666"/>
      <w:sz w:val="48"/>
      <w:szCs w:val="48"/>
    </w:rPr>
  </w:style>
  <w:style w:type="table" w:styleId="Listecouleur-Accent5">
    <w:name w:val="Colorful List Accent 5"/>
    <w:basedOn w:val="TableauNormal"/>
    <w:uiPriority w:val="72"/>
    <w:rsid w:val="00C74B75"/>
    <w:rPr>
      <w:rFonts w:asciiTheme="minorHAnsi" w:eastAsiaTheme="minorEastAsia" w:hAnsiTheme="minorHAnsi" w:cs="Times New Roman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ccentuationforte">
    <w:name w:val="Accentuation forte"/>
    <w:qFormat/>
    <w:rsid w:val="00431615"/>
    <w:rPr>
      <w:b/>
      <w:bCs/>
    </w:rPr>
  </w:style>
  <w:style w:type="character" w:customStyle="1" w:styleId="tm6code">
    <w:name w:val="tm6code"/>
    <w:basedOn w:val="Policepardfaut"/>
    <w:qFormat/>
    <w:rsid w:val="00431615"/>
  </w:style>
  <w:style w:type="paragraph" w:customStyle="1" w:styleId="Contenudetableau">
    <w:name w:val="Contenu de tableau"/>
    <w:basedOn w:val="Normal"/>
    <w:qFormat/>
    <w:rsid w:val="00431615"/>
    <w:pPr>
      <w:suppressLineNumbers/>
    </w:pPr>
  </w:style>
  <w:style w:type="paragraph" w:styleId="Notedebasdepage">
    <w:name w:val="footnote text"/>
    <w:basedOn w:val="Normal"/>
    <w:link w:val="NotedebasdepageCar"/>
    <w:uiPriority w:val="99"/>
    <w:unhideWhenUsed/>
    <w:rsid w:val="00431615"/>
  </w:style>
  <w:style w:type="character" w:customStyle="1" w:styleId="NotedebasdepageCar">
    <w:name w:val="Note de bas de page Car"/>
    <w:basedOn w:val="Policepardfaut"/>
    <w:link w:val="Notedebasdepage"/>
    <w:uiPriority w:val="99"/>
    <w:rsid w:val="00431615"/>
  </w:style>
  <w:style w:type="character" w:styleId="Appelnotedebasdep">
    <w:name w:val="footnote reference"/>
    <w:basedOn w:val="Policepardfaut"/>
    <w:uiPriority w:val="99"/>
    <w:unhideWhenUsed/>
    <w:rsid w:val="0043161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31615"/>
    <w:rPr>
      <w:color w:val="0000FF" w:themeColor="hyperlink"/>
      <w:u w:val="single"/>
    </w:rPr>
  </w:style>
  <w:style w:type="table" w:customStyle="1" w:styleId="1">
    <w:name w:val="1"/>
    <w:basedOn w:val="TableNormal"/>
    <w:rsid w:val="004316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ractresdenotedebasdepage">
    <w:name w:val="Caractères de note de bas de page"/>
    <w:qFormat/>
    <w:rsid w:val="00B97CF7"/>
  </w:style>
  <w:style w:type="table" w:customStyle="1" w:styleId="Grilledutableau1">
    <w:name w:val="Grille du tableau1"/>
    <w:basedOn w:val="TableauNormal"/>
    <w:next w:val="Grilledutableau"/>
    <w:uiPriority w:val="39"/>
    <w:rsid w:val="00B9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9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461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18D"/>
  </w:style>
  <w:style w:type="character" w:customStyle="1" w:styleId="CommentaireCar">
    <w:name w:val="Commentaire Car"/>
    <w:basedOn w:val="Policepardfaut"/>
    <w:link w:val="Commentaire"/>
    <w:uiPriority w:val="99"/>
    <w:semiHidden/>
    <w:rsid w:val="0054618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1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18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1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18D"/>
    <w:rPr>
      <w:rFonts w:ascii="Segoe UI" w:hAnsi="Segoe UI" w:cs="Segoe UI"/>
      <w:sz w:val="18"/>
      <w:szCs w:val="18"/>
    </w:rPr>
  </w:style>
  <w:style w:type="table" w:customStyle="1" w:styleId="StGen1">
    <w:name w:val="StGen1"/>
    <w:basedOn w:val="TableNormal"/>
    <w:rsid w:val="00FF7B9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46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-grandsudouest.fr/consultation-public" TargetMode="External"/><Relationship Id="rId13" Type="http://schemas.openxmlformats.org/officeDocument/2006/relationships/hyperlink" Target="https://sdage-sage.eau-loire-bretagne.fr/home/consultation-eau/notre-proposition-de-strategie-pour-leau.html" TargetMode="External"/><Relationship Id="rId18" Type="http://schemas.openxmlformats.org/officeDocument/2006/relationships/hyperlink" Target="https://www.rhone-mediterranee.eaufrance.fr/consultation-du-public-sur-les-projets-de-sdage-et-de-programme-des-mesures-2022-202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uyane.gouv.fr/Actualites/Consultations-publiques/2021" TargetMode="External"/><Relationship Id="rId17" Type="http://schemas.openxmlformats.org/officeDocument/2006/relationships/hyperlink" Target="https://www.eau-rhin-meuse.fr/sdage_2022_20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au-votreavis.re/decouvrez-et-telecharge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ite-eau-biodiversite-guadeloupe.fr/consultation-du-public-sur-les-projets-de-sdage-et-de-pgr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eb-mayotte.fr/outils-de-gestion/amenagement-et-gestion-de-la-ressource-en-eau/projet-de-sdage-2022-202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orse.eaufrance.fr/consultations/2021-politiquedeleau/particulier" TargetMode="External"/><Relationship Id="rId19" Type="http://schemas.openxmlformats.org/officeDocument/2006/relationships/hyperlink" Target="http://www.eau-seine-normandie.fr/domaines-d-action/sd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issonspourleau.fr/le-sdage-cest-quoi/" TargetMode="External"/><Relationship Id="rId14" Type="http://schemas.openxmlformats.org/officeDocument/2006/relationships/hyperlink" Target="https://avis-eau-martinique.com/telechargements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8C8C-F867-4E4E-91F5-6BC88FD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BAILLY Anais</dc:creator>
  <cp:lastModifiedBy>Compte Microsoft</cp:lastModifiedBy>
  <cp:revision>2</cp:revision>
  <cp:lastPrinted>2021-05-07T06:23:00Z</cp:lastPrinted>
  <dcterms:created xsi:type="dcterms:W3CDTF">2021-06-03T09:39:00Z</dcterms:created>
  <dcterms:modified xsi:type="dcterms:W3CDTF">2021-06-03T09:39:00Z</dcterms:modified>
</cp:coreProperties>
</file>